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UBND TỈNH QUẢNG BÌNH</w:t>
            </w:r>
          </w:p>
          <w:p w:rsidR="00F63F35" w:rsidRPr="00F63F35" w:rsidRDefault="00F7547E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7547E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68.2pt;margin-top:17.75pt;width:45.85pt;height:0;z-index:251664384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  <w:t xml:space="preserve">SỞ NỘI VỤ 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7547E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7547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 id="_x0000_s1042" type="#_x0000_t32" style="position:absolute;left:0;text-align:left;margin-left:54pt;margin-top:40.35pt;width:154.5pt;height:0;z-index:251663360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/PXL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5_name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XIN LỖI VÀ HẸN LẠI NGÀY TRẢ KẾT QUẢ</w:t>
      </w:r>
      <w:bookmarkEnd w:id="0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Kính gửi:.......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Ngày...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tháng...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năm ...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, 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Sở Nội vụ Quảng Bình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 tiếp nhận giải quyết hồ sơ đề nghị giải quyết thủ tục hành chính </w:t>
      </w:r>
      <w:r w:rsidRPr="00F63F35">
        <w:rPr>
          <w:rFonts w:ascii="Times New Roman" w:eastAsia="Times New Roman" w:hAnsi="Times New Roman" w:cs="Times New Roman"/>
          <w:i/>
          <w:iCs/>
          <w:color w:val="000000"/>
          <w:spacing w:val="2"/>
          <w:sz w:val="26"/>
          <w:szCs w:val="26"/>
          <w:lang w:val="vi-VN"/>
        </w:rPr>
        <w:t>(tên thủ tục hành chính)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 của Ông/Bà/Tổ chức); mã số: 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……..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Thời gian hẹn trả kết quả giải quyết hồ sơ: 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…..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giờ..., ngày....tháng...năm...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Tuy nhiên đến nay, 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Sở Nội vụ Quảng Bình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chưa trả kết quả giải quyết hồ sơ của Ông/Bà/Tổ chức đúng thời hạn quy định ghi trên Giấy tiếp nhận hồ sơ và trả kết quả/Biên nhận hồ sơ. Lý do: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……………………………………………………….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Sự chậm trễ này đã gây phiền hà, t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ố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 kém chi phí, công sức của Ông/Bà/Tổ chức.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Sở Nội vụ Quảng Bình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xin lỗi Ông/Bà/Tổ chức và sẽ trả kết quả giải quyết hồ sơ cho Ông/Bà/Tổ chức vào ngày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…….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tháng ... năm 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……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Mong nhận được sự thông cảm của Ông/Bà/Tổ chức vì sự chậm trễ này./.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61"/>
        <w:gridCol w:w="4927"/>
      </w:tblGrid>
      <w:tr w:rsidR="00F63F35" w:rsidRPr="00F63F35" w:rsidTr="00D06B7A">
        <w:trPr>
          <w:trHeight w:val="1583"/>
          <w:tblCellSpacing w:w="0" w:type="dxa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THỦ TRƯỞNG CƠ QUAN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</w:rPr>
              <w:t>(Ký và ghi rõ họ tên)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F63F35" w:rsidRPr="00F63F35" w:rsidRDefault="00F63F35" w:rsidP="00F63F3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sectPr w:rsidR="00F63F35" w:rsidRPr="00F63F35" w:rsidSect="0089752B">
      <w:headerReference w:type="first" r:id="rId6"/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EBA" w:rsidRDefault="006E6EBA" w:rsidP="00F54E8E">
      <w:pPr>
        <w:spacing w:after="0" w:line="240" w:lineRule="auto"/>
      </w:pPr>
      <w:r>
        <w:separator/>
      </w:r>
    </w:p>
  </w:endnote>
  <w:endnote w:type="continuationSeparator" w:id="1">
    <w:p w:rsidR="006E6EBA" w:rsidRDefault="006E6EBA" w:rsidP="00F5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EBA" w:rsidRDefault="006E6EBA" w:rsidP="00F54E8E">
      <w:pPr>
        <w:spacing w:after="0" w:line="240" w:lineRule="auto"/>
      </w:pPr>
      <w:r>
        <w:separator/>
      </w:r>
    </w:p>
  </w:footnote>
  <w:footnote w:type="continuationSeparator" w:id="1">
    <w:p w:rsidR="006E6EBA" w:rsidRDefault="006E6EBA" w:rsidP="00F54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32" w:rsidRPr="00CD2932" w:rsidRDefault="00CD2932">
    <w:pPr>
      <w:pStyle w:val="Header"/>
      <w:rPr>
        <w:rFonts w:ascii="Times New Roman" w:hAnsi="Times New Roman" w:cs="Times New Roman"/>
        <w:i/>
        <w:sz w:val="24"/>
        <w:szCs w:val="24"/>
      </w:rPr>
    </w:pPr>
    <w:r w:rsidRPr="00CD2932">
      <w:rPr>
        <w:rFonts w:ascii="Times New Roman" w:hAnsi="Times New Roman" w:cs="Times New Roman"/>
        <w:i/>
        <w:sz w:val="24"/>
        <w:szCs w:val="24"/>
      </w:rPr>
      <w:t>QT.VP.06.05- Phiếu xin lỗi và hẹn lại ngày trả kết quả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2E2301"/>
    <w:rsid w:val="006E6EBA"/>
    <w:rsid w:val="00705000"/>
    <w:rsid w:val="00727B00"/>
    <w:rsid w:val="0089752B"/>
    <w:rsid w:val="00907B9C"/>
    <w:rsid w:val="00B54457"/>
    <w:rsid w:val="00CD2932"/>
    <w:rsid w:val="00F54E8E"/>
    <w:rsid w:val="00F63F35"/>
    <w:rsid w:val="00F7547E"/>
    <w:rsid w:val="00FB2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2"/>
        <o:r id="V:Rule4" type="connector" idref="#_x0000_s104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E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2023-04-18T08:29:00Z</dcterms:created>
  <dcterms:modified xsi:type="dcterms:W3CDTF">2024-05-30T09:25:00Z</dcterms:modified>
</cp:coreProperties>
</file>